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4FEE" w14:textId="2B2BD746" w:rsidR="0042664D" w:rsidRDefault="008A68DD">
      <w:r>
        <w:t xml:space="preserve">Inside-Out </w:t>
      </w:r>
      <w:r w:rsidR="0089709F">
        <w:t xml:space="preserve">Made </w:t>
      </w:r>
      <w:proofErr w:type="spellStart"/>
      <w:r w:rsidR="0089709F">
        <w:t>Eassy</w:t>
      </w:r>
      <w:proofErr w:type="spellEnd"/>
    </w:p>
    <w:p w14:paraId="4D284001" w14:textId="2C4F0C2A" w:rsidR="00206146" w:rsidRDefault="00206146">
      <w:r>
        <w:t>Walt Wager</w:t>
      </w:r>
    </w:p>
    <w:p w14:paraId="6F8F0CBA" w14:textId="7C18C06E" w:rsidR="008A68DD" w:rsidRDefault="008A68DD">
      <w:r>
        <w:t>Inside-out ornaments are typically made by using 4 rectangular blanks that are glued together, then separated and glued back together so that the outside shape can be turned revealing the inside shape</w:t>
      </w:r>
      <w:r w:rsidR="00081853">
        <w:t xml:space="preserve">. </w:t>
      </w:r>
      <w:r>
        <w:t>This is a tedious and exacting process with uncertain outcomes</w:t>
      </w:r>
      <w:r w:rsidR="00081853">
        <w:t xml:space="preserve">. </w:t>
      </w:r>
      <w:r>
        <w:t>This article presents a way to get the inside-out look without all the gluing and regluing</w:t>
      </w:r>
      <w:r w:rsidR="00081853">
        <w:t>. You might call it an Inside-Out Illusion.</w:t>
      </w:r>
    </w:p>
    <w:p w14:paraId="16190D73" w14:textId="52B9FD30" w:rsidR="008A68DD" w:rsidRDefault="008A68DD">
      <w:r>
        <w:t xml:space="preserve">The project starts with a blank that is at least 2” x 2” x 3.5” </w:t>
      </w:r>
      <w:r w:rsidR="00081853">
        <w:t xml:space="preserve">long. </w:t>
      </w:r>
    </w:p>
    <w:p w14:paraId="1407055F" w14:textId="77777777" w:rsidR="0068201E" w:rsidRDefault="0068201E"/>
    <w:p w14:paraId="16E2F900" w14:textId="3F7AF061" w:rsidR="0068201E" w:rsidRDefault="009B510B">
      <w:r w:rsidRPr="009B510B">
        <w:rPr>
          <w:noProof/>
        </w:rPr>
        <w:drawing>
          <wp:inline distT="0" distB="0" distL="0" distR="0" wp14:anchorId="6A649D7D" wp14:editId="4EF14059">
            <wp:extent cx="4770533" cy="3558848"/>
            <wp:effectExtent l="0" t="0" r="0" b="3810"/>
            <wp:docPr id="849710138" name="Picture 1" descr="A blue and white template with white circles and a h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10138" name="Picture 1" descr="A blue and white template with white circles and a hole&#10;&#10;Description automatically generated"/>
                    <pic:cNvPicPr/>
                  </pic:nvPicPr>
                  <pic:blipFill>
                    <a:blip r:embed="rId4" cstate="email">
                      <a:extLst>
                        <a:ext uri="{28A0092B-C50C-407E-A947-70E740481C1C}">
                          <a14:useLocalDpi xmlns:a14="http://schemas.microsoft.com/office/drawing/2010/main"/>
                        </a:ext>
                      </a:extLst>
                    </a:blip>
                    <a:stretch>
                      <a:fillRect/>
                    </a:stretch>
                  </pic:blipFill>
                  <pic:spPr>
                    <a:xfrm>
                      <a:off x="0" y="0"/>
                      <a:ext cx="4770533" cy="3558848"/>
                    </a:xfrm>
                    <a:prstGeom prst="rect">
                      <a:avLst/>
                    </a:prstGeom>
                  </pic:spPr>
                </pic:pic>
              </a:graphicData>
            </a:graphic>
          </wp:inline>
        </w:drawing>
      </w:r>
    </w:p>
    <w:p w14:paraId="2172AC57" w14:textId="726792BD" w:rsidR="0068201E" w:rsidRDefault="0068201E">
      <w:r>
        <w:t xml:space="preserve">Layout - Carefully measure and connect the lines </w:t>
      </w:r>
      <w:r w:rsidR="009B510B">
        <w:t>for the Fo</w:t>
      </w:r>
      <w:r w:rsidR="00081853">
        <w:t>r</w:t>
      </w:r>
      <w:r w:rsidR="009B510B">
        <w:t xml:space="preserve">stner bit holes </w:t>
      </w:r>
      <w:r>
        <w:t>around the blank using a square</w:t>
      </w:r>
      <w:r w:rsidR="00081853">
        <w:t xml:space="preserve">. </w:t>
      </w:r>
      <w:r w:rsidR="009B510B">
        <w:t>This is important because the better the holes are aligned, the smoother the inside will be.</w:t>
      </w:r>
    </w:p>
    <w:tbl>
      <w:tblPr>
        <w:tblStyle w:val="TableGrid"/>
        <w:tblW w:w="0" w:type="auto"/>
        <w:tblLook w:val="04A0" w:firstRow="1" w:lastRow="0" w:firstColumn="1" w:lastColumn="0" w:noHBand="0" w:noVBand="1"/>
      </w:tblPr>
      <w:tblGrid>
        <w:gridCol w:w="4788"/>
        <w:gridCol w:w="4788"/>
      </w:tblGrid>
      <w:tr w:rsidR="004C2739" w14:paraId="65EFEB86" w14:textId="77777777" w:rsidTr="004C2739">
        <w:tc>
          <w:tcPr>
            <w:tcW w:w="4788" w:type="dxa"/>
          </w:tcPr>
          <w:p w14:paraId="168AD0E8" w14:textId="504D7CC7" w:rsidR="004C2739" w:rsidRDefault="003355BA">
            <w:r>
              <w:rPr>
                <w:noProof/>
              </w:rPr>
              <w:drawing>
                <wp:inline distT="0" distB="0" distL="0" distR="0" wp14:anchorId="47B8CB77" wp14:editId="2AC2D258">
                  <wp:extent cx="2743200" cy="1731205"/>
                  <wp:effectExtent l="0" t="0" r="0" b="0"/>
                  <wp:docPr id="1148829741" name="Picture 1" descr="Hands holding a ruler and a ru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829741" name="Picture 1" descr="Hands holding a ruler and a ruler&#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2743200" cy="1731205"/>
                          </a:xfrm>
                          <a:prstGeom prst="rect">
                            <a:avLst/>
                          </a:prstGeom>
                        </pic:spPr>
                      </pic:pic>
                    </a:graphicData>
                  </a:graphic>
                </wp:inline>
              </w:drawing>
            </w:r>
          </w:p>
        </w:tc>
        <w:tc>
          <w:tcPr>
            <w:tcW w:w="4788" w:type="dxa"/>
          </w:tcPr>
          <w:p w14:paraId="667D09DA" w14:textId="66E28493" w:rsidR="004C2739" w:rsidRPr="004C2739" w:rsidRDefault="003355BA">
            <w:pPr>
              <w:rPr>
                <w:b/>
                <w:bCs/>
              </w:rPr>
            </w:pPr>
            <w:r>
              <w:rPr>
                <w:noProof/>
              </w:rPr>
              <w:drawing>
                <wp:inline distT="0" distB="0" distL="0" distR="0" wp14:anchorId="1B04EF78" wp14:editId="27638FEF">
                  <wp:extent cx="2743200" cy="1837885"/>
                  <wp:effectExtent l="0" t="0" r="0" b="0"/>
                  <wp:docPr id="594327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27485" name=""/>
                          <pic:cNvPicPr/>
                        </pic:nvPicPr>
                        <pic:blipFill>
                          <a:blip r:embed="rId6" cstate="email">
                            <a:extLst>
                              <a:ext uri="{28A0092B-C50C-407E-A947-70E740481C1C}">
                                <a14:useLocalDpi xmlns:a14="http://schemas.microsoft.com/office/drawing/2010/main"/>
                              </a:ext>
                            </a:extLst>
                          </a:blip>
                          <a:stretch>
                            <a:fillRect/>
                          </a:stretch>
                        </pic:blipFill>
                        <pic:spPr>
                          <a:xfrm>
                            <a:off x="0" y="0"/>
                            <a:ext cx="2743200" cy="1837885"/>
                          </a:xfrm>
                          <a:prstGeom prst="rect">
                            <a:avLst/>
                          </a:prstGeom>
                        </pic:spPr>
                      </pic:pic>
                    </a:graphicData>
                  </a:graphic>
                </wp:inline>
              </w:drawing>
            </w:r>
          </w:p>
        </w:tc>
      </w:tr>
    </w:tbl>
    <w:p w14:paraId="30E28934" w14:textId="77777777" w:rsidR="0068201E" w:rsidRDefault="0068201E"/>
    <w:p w14:paraId="58598FBF" w14:textId="6454E6EF" w:rsidR="0068201E" w:rsidRDefault="0068201E">
      <w:r>
        <w:lastRenderedPageBreak/>
        <w:t>Use a center punch to mark the center of the holes to be drilled with a Forstner bit</w:t>
      </w:r>
      <w:r w:rsidR="0022638F">
        <w:t xml:space="preserve"> (photo 2)</w:t>
      </w:r>
      <w:r w:rsidR="00081853">
        <w:t xml:space="preserve">. </w:t>
      </w:r>
      <w:r>
        <w:t>Secure the blank in a drill vise or clamp it to the drill table</w:t>
      </w:r>
      <w:r w:rsidR="00081853">
        <w:t xml:space="preserve">. </w:t>
      </w:r>
      <w:r w:rsidR="004C2739">
        <w:t>(</w:t>
      </w:r>
      <w:r w:rsidR="00081853">
        <w:t>Do</w:t>
      </w:r>
      <w:r w:rsidR="004C2739">
        <w:t xml:space="preserve"> not try to hold the blank with your hands)</w:t>
      </w:r>
      <w:r w:rsidR="00081853">
        <w:t xml:space="preserve">. </w:t>
      </w:r>
      <w:r w:rsidR="004C2739">
        <w:t xml:space="preserve">I drill the smaller hole (1 1/8”) first because </w:t>
      </w:r>
      <w:r w:rsidR="00081853">
        <w:t>it</w:t>
      </w:r>
      <w:r w:rsidR="004C2739">
        <w:t xml:space="preserve"> makes it easier to drill the larger hole later</w:t>
      </w:r>
      <w:r w:rsidR="0022638F">
        <w:t xml:space="preserve"> (photo 3)</w:t>
      </w:r>
      <w:r w:rsidR="004C2739">
        <w:t xml:space="preserve">. </w:t>
      </w:r>
    </w:p>
    <w:tbl>
      <w:tblPr>
        <w:tblStyle w:val="TableGrid"/>
        <w:tblW w:w="0" w:type="auto"/>
        <w:tblLook w:val="04A0" w:firstRow="1" w:lastRow="0" w:firstColumn="1" w:lastColumn="0" w:noHBand="0" w:noVBand="1"/>
      </w:tblPr>
      <w:tblGrid>
        <w:gridCol w:w="4788"/>
        <w:gridCol w:w="4788"/>
      </w:tblGrid>
      <w:tr w:rsidR="004C2739" w14:paraId="75227BBE" w14:textId="77777777" w:rsidTr="004C2739">
        <w:tc>
          <w:tcPr>
            <w:tcW w:w="4788" w:type="dxa"/>
          </w:tcPr>
          <w:p w14:paraId="2D06F53C" w14:textId="703CC9BB" w:rsidR="004C2739" w:rsidRDefault="003355BA">
            <w:r>
              <w:rPr>
                <w:noProof/>
              </w:rPr>
              <w:drawing>
                <wp:inline distT="0" distB="0" distL="0" distR="0" wp14:anchorId="32464A1F" wp14:editId="074C8BD8">
                  <wp:extent cx="2743200" cy="1828800"/>
                  <wp:effectExtent l="0" t="0" r="0" b="0"/>
                  <wp:docPr id="17888788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743200" cy="1828800"/>
                          </a:xfrm>
                          <a:prstGeom prst="rect">
                            <a:avLst/>
                          </a:prstGeom>
                          <a:noFill/>
                          <a:ln>
                            <a:noFill/>
                          </a:ln>
                        </pic:spPr>
                      </pic:pic>
                    </a:graphicData>
                  </a:graphic>
                </wp:inline>
              </w:drawing>
            </w:r>
          </w:p>
        </w:tc>
        <w:tc>
          <w:tcPr>
            <w:tcW w:w="4788" w:type="dxa"/>
          </w:tcPr>
          <w:p w14:paraId="7EFAC347" w14:textId="0B77899D" w:rsidR="004C2739" w:rsidRDefault="004C2739">
            <w:r>
              <w:rPr>
                <w:noProof/>
              </w:rPr>
              <w:drawing>
                <wp:inline distT="0" distB="0" distL="0" distR="0" wp14:anchorId="03E70177" wp14:editId="7407B66E">
                  <wp:extent cx="2743200" cy="1828800"/>
                  <wp:effectExtent l="0" t="0" r="0" b="0"/>
                  <wp:docPr id="498550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550830" name=""/>
                          <pic:cNvPicPr/>
                        </pic:nvPicPr>
                        <pic:blipFill>
                          <a:blip r:embed="rId8"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r>
    </w:tbl>
    <w:p w14:paraId="5E2CD721" w14:textId="77777777" w:rsidR="0068201E" w:rsidRDefault="0068201E"/>
    <w:p w14:paraId="1BA2392C" w14:textId="79E604EF" w:rsidR="0068201E" w:rsidRDefault="0068201E">
      <w:r>
        <w:t>Drill at least ½ way through the blank</w:t>
      </w:r>
      <w:r w:rsidR="00081853">
        <w:t xml:space="preserve">. </w:t>
      </w:r>
      <w:r>
        <w:t xml:space="preserve">Rotate the blank 180 </w:t>
      </w:r>
      <w:r w:rsidR="004C2739">
        <w:t>d</w:t>
      </w:r>
      <w:r>
        <w:t xml:space="preserve">egrees and drill the next </w:t>
      </w:r>
      <w:r w:rsidR="004C2739">
        <w:t>small</w:t>
      </w:r>
      <w:r>
        <w:t xml:space="preserve"> hole, meeting up with the </w:t>
      </w:r>
      <w:r w:rsidR="004C2739">
        <w:t>other side</w:t>
      </w:r>
      <w:r w:rsidR="0022638F">
        <w:t xml:space="preserve"> (photo 4)</w:t>
      </w:r>
      <w:r w:rsidR="00081853">
        <w:t xml:space="preserve">. </w:t>
      </w:r>
      <w:r>
        <w:t>The more accurate the better</w:t>
      </w:r>
      <w:r w:rsidR="00081853">
        <w:t xml:space="preserve">. </w:t>
      </w:r>
      <w:r w:rsidR="004C2739">
        <w:t>Rotate it and do the same for the remaining 2 sides. Now install the larger (1 ½”) Forstner bit and drill the holes</w:t>
      </w:r>
      <w:r w:rsidR="0022638F">
        <w:t xml:space="preserve"> (photo 6 and 7)</w:t>
      </w:r>
      <w:r w:rsidR="004C2739">
        <w:t>.</w:t>
      </w:r>
    </w:p>
    <w:tbl>
      <w:tblPr>
        <w:tblStyle w:val="TableGrid"/>
        <w:tblW w:w="0" w:type="auto"/>
        <w:tblLook w:val="04A0" w:firstRow="1" w:lastRow="0" w:firstColumn="1" w:lastColumn="0" w:noHBand="0" w:noVBand="1"/>
      </w:tblPr>
      <w:tblGrid>
        <w:gridCol w:w="4788"/>
        <w:gridCol w:w="4788"/>
      </w:tblGrid>
      <w:tr w:rsidR="004C2739" w14:paraId="2AA0029B" w14:textId="77777777" w:rsidTr="004C2739">
        <w:tc>
          <w:tcPr>
            <w:tcW w:w="4788" w:type="dxa"/>
          </w:tcPr>
          <w:p w14:paraId="1F6AA73B" w14:textId="732F9564" w:rsidR="004C2739" w:rsidRDefault="004C2739">
            <w:r>
              <w:rPr>
                <w:noProof/>
              </w:rPr>
              <w:drawing>
                <wp:inline distT="0" distB="0" distL="0" distR="0" wp14:anchorId="03831345" wp14:editId="50660C77">
                  <wp:extent cx="2743200" cy="1828800"/>
                  <wp:effectExtent l="0" t="0" r="0" b="0"/>
                  <wp:docPr id="165007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076827" name=""/>
                          <pic:cNvPicPr/>
                        </pic:nvPicPr>
                        <pic:blipFill>
                          <a:blip r:embed="rId9"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c>
          <w:tcPr>
            <w:tcW w:w="4788" w:type="dxa"/>
          </w:tcPr>
          <w:p w14:paraId="599E57ED" w14:textId="1244074E" w:rsidR="004C2739" w:rsidRDefault="004C2739">
            <w:r>
              <w:rPr>
                <w:noProof/>
              </w:rPr>
              <w:drawing>
                <wp:inline distT="0" distB="0" distL="0" distR="0" wp14:anchorId="56D8EA04" wp14:editId="14F66DC2">
                  <wp:extent cx="2743200" cy="1828800"/>
                  <wp:effectExtent l="0" t="0" r="0" b="0"/>
                  <wp:docPr id="934847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47097"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r>
    </w:tbl>
    <w:p w14:paraId="0ACFCB20" w14:textId="77777777" w:rsidR="004C2739" w:rsidRDefault="004C2739"/>
    <w:p w14:paraId="6695C586" w14:textId="77777777" w:rsidR="004C2739" w:rsidRDefault="004C2739" w:rsidP="0068201E"/>
    <w:p w14:paraId="0A651CD4" w14:textId="031617B7" w:rsidR="0068201E" w:rsidRDefault="0068201E" w:rsidP="0068201E">
      <w:r>
        <w:t>If the inside needs sanding, make a tenon that loosely fits the smaller hole and glue sandpaper to it</w:t>
      </w:r>
      <w:r w:rsidR="00081853">
        <w:t xml:space="preserve">. </w:t>
      </w:r>
      <w:r>
        <w:t>This can be used in the chuck at a slow speed</w:t>
      </w:r>
      <w:r w:rsidR="0022638F">
        <w:t xml:space="preserve"> (photo 8)</w:t>
      </w:r>
      <w:r w:rsidR="00081853">
        <w:t xml:space="preserve">. </w:t>
      </w:r>
    </w:p>
    <w:tbl>
      <w:tblPr>
        <w:tblStyle w:val="TableGrid"/>
        <w:tblW w:w="0" w:type="auto"/>
        <w:tblLook w:val="04A0" w:firstRow="1" w:lastRow="0" w:firstColumn="1" w:lastColumn="0" w:noHBand="0" w:noVBand="1"/>
      </w:tblPr>
      <w:tblGrid>
        <w:gridCol w:w="4788"/>
        <w:gridCol w:w="4788"/>
      </w:tblGrid>
      <w:tr w:rsidR="004C2739" w14:paraId="7C8C38E3" w14:textId="77777777" w:rsidTr="004C2739">
        <w:tc>
          <w:tcPr>
            <w:tcW w:w="4788" w:type="dxa"/>
          </w:tcPr>
          <w:p w14:paraId="7D4D1BFD" w14:textId="721CB81E" w:rsidR="004C2739" w:rsidRDefault="00081853" w:rsidP="0068201E">
            <w:r>
              <w:rPr>
                <w:noProof/>
              </w:rPr>
              <w:drawing>
                <wp:inline distT="0" distB="0" distL="0" distR="0" wp14:anchorId="52D042F2" wp14:editId="4FAD10FB">
                  <wp:extent cx="2743200" cy="1828800"/>
                  <wp:effectExtent l="0" t="0" r="0" b="0"/>
                  <wp:docPr id="1215942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42428"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c>
          <w:tcPr>
            <w:tcW w:w="4788" w:type="dxa"/>
          </w:tcPr>
          <w:p w14:paraId="1237AA48" w14:textId="4498AF81" w:rsidR="004C2739" w:rsidRDefault="004C2739" w:rsidP="0068201E">
            <w:r>
              <w:rPr>
                <w:noProof/>
              </w:rPr>
              <w:drawing>
                <wp:inline distT="0" distB="0" distL="0" distR="0" wp14:anchorId="3091B3FE" wp14:editId="64294F02">
                  <wp:extent cx="2743200" cy="1828800"/>
                  <wp:effectExtent l="0" t="0" r="0" b="0"/>
                  <wp:docPr id="1012609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09059"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r>
    </w:tbl>
    <w:p w14:paraId="416F76E3" w14:textId="0F3CC37D" w:rsidR="0068201E" w:rsidRDefault="0068201E" w:rsidP="0068201E">
      <w:r>
        <w:lastRenderedPageBreak/>
        <w:t>Also, if you plan to paint the inside surfaces, do it now</w:t>
      </w:r>
      <w:r w:rsidR="0022638F">
        <w:t xml:space="preserve"> (photo 9)</w:t>
      </w:r>
      <w:r>
        <w:t>.</w:t>
      </w:r>
    </w:p>
    <w:tbl>
      <w:tblPr>
        <w:tblStyle w:val="TableGrid"/>
        <w:tblW w:w="0" w:type="auto"/>
        <w:tblLook w:val="04A0" w:firstRow="1" w:lastRow="0" w:firstColumn="1" w:lastColumn="0" w:noHBand="0" w:noVBand="1"/>
      </w:tblPr>
      <w:tblGrid>
        <w:gridCol w:w="4788"/>
        <w:gridCol w:w="4788"/>
      </w:tblGrid>
      <w:tr w:rsidR="004C2739" w14:paraId="2F94969D" w14:textId="77777777" w:rsidTr="004C2739">
        <w:tc>
          <w:tcPr>
            <w:tcW w:w="4788" w:type="dxa"/>
          </w:tcPr>
          <w:p w14:paraId="25F0E405" w14:textId="4A424250" w:rsidR="004C2739" w:rsidRDefault="004C2739">
            <w:r>
              <w:rPr>
                <w:noProof/>
              </w:rPr>
              <w:drawing>
                <wp:inline distT="0" distB="0" distL="0" distR="0" wp14:anchorId="6AF6DC4A" wp14:editId="37EE26AD">
                  <wp:extent cx="2743200" cy="1828800"/>
                  <wp:effectExtent l="0" t="0" r="0" b="0"/>
                  <wp:docPr id="556992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992324"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c>
          <w:tcPr>
            <w:tcW w:w="4788" w:type="dxa"/>
          </w:tcPr>
          <w:p w14:paraId="25685BC0" w14:textId="7D3C92CF" w:rsidR="004C2739" w:rsidRDefault="004C2739">
            <w:r>
              <w:rPr>
                <w:noProof/>
              </w:rPr>
              <w:drawing>
                <wp:inline distT="0" distB="0" distL="0" distR="0" wp14:anchorId="17D90DAE" wp14:editId="1B7CCC1A">
                  <wp:extent cx="2743200" cy="1828800"/>
                  <wp:effectExtent l="0" t="0" r="0" b="0"/>
                  <wp:docPr id="1468309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309996"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r>
    </w:tbl>
    <w:p w14:paraId="27A83BC0" w14:textId="619D2998" w:rsidR="0068201E" w:rsidRDefault="0068201E" w:rsidP="0068201E">
      <w:r>
        <w:t xml:space="preserve">Drill a 3/8” hole through the </w:t>
      </w:r>
      <w:r w:rsidR="004C2739">
        <w:t xml:space="preserve">end of the </w:t>
      </w:r>
      <w:r>
        <w:t>blank</w:t>
      </w:r>
      <w:r w:rsidR="004C2739">
        <w:t xml:space="preserve"> for the finials</w:t>
      </w:r>
      <w:r w:rsidR="0022638F">
        <w:t xml:space="preserve"> (photo 10)</w:t>
      </w:r>
      <w:r w:rsidR="004C2739">
        <w:t xml:space="preserve">. </w:t>
      </w:r>
      <w:r>
        <w:t>Remove the blank from the chuck and replace it with a jam chuck with a 3/8” tenon in the center</w:t>
      </w:r>
      <w:r w:rsidR="0022638F">
        <w:t xml:space="preserve"> (photo 11)</w:t>
      </w:r>
      <w:r>
        <w:t>.</w:t>
      </w:r>
      <w:r w:rsidR="004C2739">
        <w:t xml:space="preserve"> </w:t>
      </w:r>
    </w:p>
    <w:tbl>
      <w:tblPr>
        <w:tblStyle w:val="TableGrid"/>
        <w:tblW w:w="0" w:type="auto"/>
        <w:tblLook w:val="04A0" w:firstRow="1" w:lastRow="0" w:firstColumn="1" w:lastColumn="0" w:noHBand="0" w:noVBand="1"/>
      </w:tblPr>
      <w:tblGrid>
        <w:gridCol w:w="4788"/>
        <w:gridCol w:w="4788"/>
      </w:tblGrid>
      <w:tr w:rsidR="004C2739" w14:paraId="6B2FA2F8" w14:textId="77777777" w:rsidTr="004C2739">
        <w:tc>
          <w:tcPr>
            <w:tcW w:w="4788" w:type="dxa"/>
          </w:tcPr>
          <w:p w14:paraId="37930BBA" w14:textId="7D15EA80" w:rsidR="004C2739" w:rsidRDefault="004C2739">
            <w:r>
              <w:rPr>
                <w:noProof/>
              </w:rPr>
              <w:drawing>
                <wp:inline distT="0" distB="0" distL="0" distR="0" wp14:anchorId="4CD235B9" wp14:editId="5A36A07B">
                  <wp:extent cx="2743200" cy="1828800"/>
                  <wp:effectExtent l="0" t="0" r="0" b="0"/>
                  <wp:docPr id="60916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167479"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c>
          <w:tcPr>
            <w:tcW w:w="4788" w:type="dxa"/>
          </w:tcPr>
          <w:p w14:paraId="1F35BA0F" w14:textId="7AA7335C" w:rsidR="004C2739" w:rsidRDefault="009C46F8">
            <w:r>
              <w:rPr>
                <w:noProof/>
              </w:rPr>
              <w:drawing>
                <wp:inline distT="0" distB="0" distL="0" distR="0" wp14:anchorId="7B6A3B31" wp14:editId="01257E80">
                  <wp:extent cx="2743200" cy="1828800"/>
                  <wp:effectExtent l="0" t="0" r="0" b="0"/>
                  <wp:docPr id="1615241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41878"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r>
    </w:tbl>
    <w:p w14:paraId="133D2AFB" w14:textId="698E9754" w:rsidR="0068201E" w:rsidRDefault="0068201E">
      <w:r>
        <w:t xml:space="preserve">Secure it with the tail stock </w:t>
      </w:r>
      <w:r w:rsidR="0022638F">
        <w:t xml:space="preserve">(photo 12) </w:t>
      </w:r>
      <w:r>
        <w:t>and shape the outside of the ornament</w:t>
      </w:r>
      <w:r w:rsidR="009C46F8">
        <w:t>. I use a 3/8” spindle gouge. The shadow of the holes on the inside makes it easy to see where to cut</w:t>
      </w:r>
      <w:r w:rsidR="0022638F">
        <w:t xml:space="preserve"> (photo 13)</w:t>
      </w:r>
      <w:r w:rsidR="009C46F8">
        <w:t>.</w:t>
      </w:r>
    </w:p>
    <w:tbl>
      <w:tblPr>
        <w:tblStyle w:val="TableGrid"/>
        <w:tblW w:w="0" w:type="auto"/>
        <w:tblLook w:val="04A0" w:firstRow="1" w:lastRow="0" w:firstColumn="1" w:lastColumn="0" w:noHBand="0" w:noVBand="1"/>
      </w:tblPr>
      <w:tblGrid>
        <w:gridCol w:w="4788"/>
        <w:gridCol w:w="4788"/>
      </w:tblGrid>
      <w:tr w:rsidR="009C46F8" w14:paraId="0D7C928C" w14:textId="77777777" w:rsidTr="009C46F8">
        <w:tc>
          <w:tcPr>
            <w:tcW w:w="4788" w:type="dxa"/>
          </w:tcPr>
          <w:p w14:paraId="33D7B720" w14:textId="6A4E6947" w:rsidR="009C46F8" w:rsidRDefault="009C46F8">
            <w:r>
              <w:rPr>
                <w:noProof/>
              </w:rPr>
              <w:drawing>
                <wp:inline distT="0" distB="0" distL="0" distR="0" wp14:anchorId="5D29C326" wp14:editId="69F1F0C3">
                  <wp:extent cx="2743200" cy="1828800"/>
                  <wp:effectExtent l="0" t="0" r="0" b="0"/>
                  <wp:docPr id="1470157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711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c>
          <w:tcPr>
            <w:tcW w:w="4788" w:type="dxa"/>
          </w:tcPr>
          <w:p w14:paraId="759919B8" w14:textId="320AECFF" w:rsidR="009C46F8" w:rsidRDefault="009C46F8">
            <w:r>
              <w:rPr>
                <w:noProof/>
              </w:rPr>
              <w:drawing>
                <wp:inline distT="0" distB="0" distL="0" distR="0" wp14:anchorId="6832CF8C" wp14:editId="56B1624C">
                  <wp:extent cx="2743200" cy="1828800"/>
                  <wp:effectExtent l="0" t="0" r="0" b="0"/>
                  <wp:docPr id="435940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40685"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743200" cy="1828800"/>
                          </a:xfrm>
                          <a:prstGeom prst="rect">
                            <a:avLst/>
                          </a:prstGeom>
                        </pic:spPr>
                      </pic:pic>
                    </a:graphicData>
                  </a:graphic>
                </wp:inline>
              </w:drawing>
            </w:r>
          </w:p>
        </w:tc>
      </w:tr>
    </w:tbl>
    <w:p w14:paraId="745B4ADF" w14:textId="77777777" w:rsidR="009C46F8" w:rsidRDefault="009C46F8"/>
    <w:p w14:paraId="0BDB51DF" w14:textId="464BC5A2" w:rsidR="0068201E" w:rsidRDefault="009C46F8">
      <w:r>
        <w:t xml:space="preserve">A negative rake scraper can be used to smooth out tool marks from the spindle </w:t>
      </w:r>
      <w:proofErr w:type="gramStart"/>
      <w:r>
        <w:t>gouge</w:t>
      </w:r>
      <w:r w:rsidR="0022638F">
        <w:t>(</w:t>
      </w:r>
      <w:proofErr w:type="gramEnd"/>
      <w:r w:rsidR="0022638F">
        <w:t>photo 14)</w:t>
      </w:r>
      <w:r w:rsidR="00081853">
        <w:t xml:space="preserve">. </w:t>
      </w:r>
      <w:r w:rsidR="0068201E">
        <w:t xml:space="preserve">Sand the outside using a foam pad </w:t>
      </w:r>
      <w:r w:rsidR="0022638F">
        <w:t xml:space="preserve">under the sandpaper </w:t>
      </w:r>
      <w:r w:rsidR="0068201E">
        <w:t>while the lathe is on a moderate speed</w:t>
      </w:r>
      <w:r w:rsidR="0022638F">
        <w:t xml:space="preserve"> (photo 15)</w:t>
      </w:r>
      <w:r>
        <w:t>.</w:t>
      </w:r>
    </w:p>
    <w:tbl>
      <w:tblPr>
        <w:tblStyle w:val="TableGrid"/>
        <w:tblW w:w="0" w:type="auto"/>
        <w:tblLook w:val="04A0" w:firstRow="1" w:lastRow="0" w:firstColumn="1" w:lastColumn="0" w:noHBand="0" w:noVBand="1"/>
      </w:tblPr>
      <w:tblGrid>
        <w:gridCol w:w="4788"/>
        <w:gridCol w:w="4788"/>
      </w:tblGrid>
      <w:tr w:rsidR="009C46F8" w14:paraId="32D0F4DC" w14:textId="77777777" w:rsidTr="009C46F8">
        <w:tc>
          <w:tcPr>
            <w:tcW w:w="4788" w:type="dxa"/>
          </w:tcPr>
          <w:p w14:paraId="34DE0ADD" w14:textId="4D69CB49" w:rsidR="009C46F8" w:rsidRDefault="00081853">
            <w:r>
              <w:rPr>
                <w:noProof/>
              </w:rPr>
              <w:lastRenderedPageBreak/>
              <w:drawing>
                <wp:inline distT="0" distB="0" distL="0" distR="0" wp14:anchorId="6EA885D6" wp14:editId="169BF0BE">
                  <wp:extent cx="2743200" cy="1837885"/>
                  <wp:effectExtent l="0" t="0" r="0" b="0"/>
                  <wp:docPr id="470236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36293"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743200" cy="1837885"/>
                          </a:xfrm>
                          <a:prstGeom prst="rect">
                            <a:avLst/>
                          </a:prstGeom>
                        </pic:spPr>
                      </pic:pic>
                    </a:graphicData>
                  </a:graphic>
                </wp:inline>
              </w:drawing>
            </w:r>
          </w:p>
        </w:tc>
        <w:tc>
          <w:tcPr>
            <w:tcW w:w="4788" w:type="dxa"/>
          </w:tcPr>
          <w:p w14:paraId="455396E7" w14:textId="783AAEE4" w:rsidR="009C46F8" w:rsidRDefault="00081853">
            <w:r>
              <w:rPr>
                <w:noProof/>
              </w:rPr>
              <w:drawing>
                <wp:inline distT="0" distB="0" distL="0" distR="0" wp14:anchorId="7B88BFEE" wp14:editId="67DEA210">
                  <wp:extent cx="2743200" cy="2264019"/>
                  <wp:effectExtent l="0" t="0" r="0" b="0"/>
                  <wp:docPr id="809681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681017"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743200" cy="2264019"/>
                          </a:xfrm>
                          <a:prstGeom prst="rect">
                            <a:avLst/>
                          </a:prstGeom>
                        </pic:spPr>
                      </pic:pic>
                    </a:graphicData>
                  </a:graphic>
                </wp:inline>
              </w:drawing>
            </w:r>
          </w:p>
        </w:tc>
      </w:tr>
    </w:tbl>
    <w:p w14:paraId="58939B44" w14:textId="1AA55D88" w:rsidR="00081853" w:rsidRDefault="0068201E" w:rsidP="00081853">
      <w:r>
        <w:t>A</w:t>
      </w:r>
      <w:r w:rsidR="009C46F8">
        <w:t xml:space="preserve"> </w:t>
      </w:r>
      <w:r>
        <w:t>finish can be applied off the lathe.</w:t>
      </w:r>
      <w:r w:rsidR="009C46F8">
        <w:t xml:space="preserve"> I use a spray can lacquer and buff the outside with a Beall system buffer</w:t>
      </w:r>
      <w:r w:rsidR="0022638F">
        <w:t xml:space="preserve"> (photo 16</w:t>
      </w:r>
      <w:r w:rsidR="00081853">
        <w:t>. If you are going to insert an object in the center (like a turned Christmas tree, snowman, or a bird) do it now.</w:t>
      </w:r>
      <w:r w:rsidR="0022638F">
        <w:t xml:space="preserve"> (</w:t>
      </w:r>
      <w:proofErr w:type="gramStart"/>
      <w:r w:rsidR="0022638F">
        <w:t>photo</w:t>
      </w:r>
      <w:proofErr w:type="gramEnd"/>
      <w:r w:rsidR="0022638F">
        <w:t xml:space="preserve"> 17)</w:t>
      </w:r>
    </w:p>
    <w:p w14:paraId="510B1CE6" w14:textId="31B86D40" w:rsidR="0068201E" w:rsidRDefault="0068201E"/>
    <w:p w14:paraId="1B6E457B" w14:textId="7EB8B6D7" w:rsidR="00081853" w:rsidRDefault="00081853"/>
    <w:p w14:paraId="63547B88" w14:textId="09E6B1FD" w:rsidR="00581D99" w:rsidRDefault="00081853">
      <w:pPr>
        <w:rPr>
          <w:noProof/>
        </w:rPr>
      </w:pPr>
      <w:r>
        <w:rPr>
          <w:noProof/>
        </w:rPr>
        <w:lastRenderedPageBreak/>
        <w:drawing>
          <wp:anchor distT="0" distB="0" distL="114300" distR="114300" simplePos="0" relativeHeight="251660288" behindDoc="0" locked="0" layoutInCell="1" allowOverlap="1" wp14:anchorId="463433C5" wp14:editId="2AECDF3C">
            <wp:simplePos x="0" y="0"/>
            <wp:positionH relativeFrom="column">
              <wp:posOffset>3512820</wp:posOffset>
            </wp:positionH>
            <wp:positionV relativeFrom="page">
              <wp:posOffset>1112520</wp:posOffset>
            </wp:positionV>
            <wp:extent cx="2743200" cy="4648200"/>
            <wp:effectExtent l="0" t="0" r="0" b="0"/>
            <wp:wrapNone/>
            <wp:docPr id="1874432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432149"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743200" cy="4648200"/>
                    </a:xfrm>
                    <a:prstGeom prst="rect">
                      <a:avLst/>
                    </a:prstGeom>
                  </pic:spPr>
                </pic:pic>
              </a:graphicData>
            </a:graphic>
            <wp14:sizeRelV relativeFrom="margin">
              <wp14:pctHeight>0</wp14:pctHeight>
            </wp14:sizeRelV>
          </wp:anchor>
        </w:drawing>
      </w:r>
      <w:r>
        <w:rPr>
          <w:noProof/>
        </w:rPr>
        <w:drawing>
          <wp:inline distT="0" distB="0" distL="0" distR="0" wp14:anchorId="50F09CA2" wp14:editId="39B5E1F9">
            <wp:extent cx="2742565" cy="4773930"/>
            <wp:effectExtent l="152400" t="171450" r="343535" b="350520"/>
            <wp:docPr id="1306412794" name="Picture 1" descr="A wooden sculpture with a green tre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12794" name="Picture 1" descr="A wooden sculpture with a green tree in the middle&#10;&#10;Description automatically generated"/>
                    <pic:cNvPicPr/>
                  </pic:nvPicPr>
                  <pic:blipFill rotWithShape="1">
                    <a:blip r:embed="rId22" cstate="email">
                      <a:extLst>
                        <a:ext uri="{28A0092B-C50C-407E-A947-70E740481C1C}">
                          <a14:useLocalDpi xmlns:a14="http://schemas.microsoft.com/office/drawing/2010/main"/>
                        </a:ext>
                      </a:extLst>
                    </a:blip>
                    <a:srcRect t="14933" b="6438"/>
                    <a:stretch/>
                  </pic:blipFill>
                  <pic:spPr bwMode="auto">
                    <a:xfrm>
                      <a:off x="0" y="0"/>
                      <a:ext cx="2743200" cy="47750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713D175" w14:textId="72DA582C" w:rsidR="0022638F" w:rsidRDefault="0022638F">
      <w:proofErr w:type="gramStart"/>
      <w:r>
        <w:t>( Photos</w:t>
      </w:r>
      <w:proofErr w:type="gramEnd"/>
      <w:r>
        <w:t xml:space="preserve"> 18 and 19)   </w:t>
      </w:r>
      <w:r w:rsidR="00081853">
        <w:t xml:space="preserve">Add the finials and an eye hook and you are finished. </w:t>
      </w:r>
    </w:p>
    <w:p w14:paraId="58745EA7" w14:textId="77777777" w:rsidR="0022638F" w:rsidRDefault="0022638F"/>
    <w:p w14:paraId="1A13CACB" w14:textId="77777777" w:rsidR="0022638F" w:rsidRDefault="0022638F"/>
    <w:p w14:paraId="2C2D7792" w14:textId="77777777" w:rsidR="0022638F" w:rsidRDefault="0022638F"/>
    <w:p w14:paraId="24FEAC8E" w14:textId="77777777" w:rsidR="0022638F" w:rsidRDefault="0022638F"/>
    <w:p w14:paraId="689A1B76" w14:textId="77777777" w:rsidR="0022638F" w:rsidRDefault="0022638F"/>
    <w:p w14:paraId="0E59D302" w14:textId="77777777" w:rsidR="0022638F" w:rsidRDefault="0022638F"/>
    <w:p w14:paraId="60D033E7" w14:textId="77777777" w:rsidR="0022638F" w:rsidRDefault="0022638F"/>
    <w:p w14:paraId="50FCBE70" w14:textId="77777777" w:rsidR="0022638F" w:rsidRDefault="0022638F"/>
    <w:p w14:paraId="0E6CC62C" w14:textId="0477106E" w:rsidR="00A43AAA" w:rsidRDefault="00A43AAA"/>
    <w:tbl>
      <w:tblPr>
        <w:tblStyle w:val="TableGrid"/>
        <w:tblW w:w="0" w:type="auto"/>
        <w:tblLook w:val="04A0" w:firstRow="1" w:lastRow="0" w:firstColumn="1" w:lastColumn="0" w:noHBand="0" w:noVBand="1"/>
      </w:tblPr>
      <w:tblGrid>
        <w:gridCol w:w="4675"/>
        <w:gridCol w:w="4675"/>
      </w:tblGrid>
      <w:tr w:rsidR="00083C32" w14:paraId="7A9D3B78" w14:textId="77777777" w:rsidTr="002A5DEB">
        <w:tc>
          <w:tcPr>
            <w:tcW w:w="4675" w:type="dxa"/>
          </w:tcPr>
          <w:p w14:paraId="3B8A9EB0" w14:textId="6541BC4D" w:rsidR="00083C32" w:rsidRDefault="00A43AAA" w:rsidP="002A5DEB">
            <w:pPr>
              <w:pStyle w:val="Heading1"/>
              <w:rPr>
                <w:noProof/>
              </w:rPr>
            </w:pPr>
            <w:r>
              <w:rPr>
                <w:noProof/>
              </w:rPr>
              <w:lastRenderedPageBreak/>
              <w:t>Turning finials for ornaments</w:t>
            </w:r>
          </w:p>
          <w:p w14:paraId="615E5743" w14:textId="7A80CBA1" w:rsidR="001C6323" w:rsidRPr="001C6323" w:rsidRDefault="001C6323" w:rsidP="001C6323">
            <w:r>
              <w:t>Walt Wager</w:t>
            </w:r>
          </w:p>
          <w:p w14:paraId="4FF68DB8" w14:textId="77777777" w:rsidR="00083C32" w:rsidRPr="007B6D13" w:rsidRDefault="00083C32" w:rsidP="002A5DEB"/>
        </w:tc>
        <w:tc>
          <w:tcPr>
            <w:tcW w:w="4675" w:type="dxa"/>
          </w:tcPr>
          <w:p w14:paraId="40A7A622" w14:textId="496585D8" w:rsidR="00083C32" w:rsidRDefault="00083C32" w:rsidP="002A5DEB">
            <w:pPr>
              <w:rPr>
                <w:noProof/>
              </w:rPr>
            </w:pPr>
          </w:p>
        </w:tc>
      </w:tr>
      <w:tr w:rsidR="00083C32" w14:paraId="0ECAA182" w14:textId="77777777" w:rsidTr="002A5DEB">
        <w:tc>
          <w:tcPr>
            <w:tcW w:w="4675" w:type="dxa"/>
          </w:tcPr>
          <w:p w14:paraId="7CFF519E" w14:textId="0A67D8E4" w:rsidR="00083C32" w:rsidRDefault="00083C32" w:rsidP="002A5DEB">
            <w:pPr>
              <w:rPr>
                <w:noProof/>
              </w:rPr>
            </w:pPr>
            <w:r w:rsidRPr="003B4A29">
              <w:rPr>
                <w:b/>
                <w:noProof/>
              </w:rPr>
              <w:t>Making Finials</w:t>
            </w:r>
            <w:r>
              <w:rPr>
                <w:noProof/>
              </w:rPr>
              <w:t xml:space="preserve">   People are amazed when they see finely turned finials, and they really aren’t all that difficult to do.  Here’s how I do it.  </w:t>
            </w:r>
          </w:p>
          <w:p w14:paraId="69EB114F" w14:textId="77777777" w:rsidR="00083C32" w:rsidRDefault="00083C32" w:rsidP="002A5DEB">
            <w:pPr>
              <w:rPr>
                <w:b/>
                <w:noProof/>
              </w:rPr>
            </w:pPr>
          </w:p>
          <w:p w14:paraId="7A03E7BA" w14:textId="4C8AEE10" w:rsidR="00083C32" w:rsidRPr="00A00AB5" w:rsidRDefault="00083C32" w:rsidP="002A5DEB">
            <w:pPr>
              <w:rPr>
                <w:noProof/>
              </w:rPr>
            </w:pPr>
            <w:r>
              <w:rPr>
                <w:noProof/>
              </w:rPr>
              <w:t>First, if this is one of your first tries at a finial, use a model or picture that you want to duplicate.  A simple shape, like the one on the right, is a good place to start.</w:t>
            </w:r>
            <w:r w:rsidR="0022638F">
              <w:rPr>
                <w:noProof/>
              </w:rPr>
              <w:t xml:space="preserve"> (Photo </w:t>
            </w:r>
            <w:r w:rsidR="003355BA">
              <w:rPr>
                <w:noProof/>
              </w:rPr>
              <w:t>F1</w:t>
            </w:r>
            <w:r w:rsidR="0022638F">
              <w:rPr>
                <w:noProof/>
              </w:rPr>
              <w:t>a)</w:t>
            </w:r>
          </w:p>
        </w:tc>
        <w:tc>
          <w:tcPr>
            <w:tcW w:w="4675" w:type="dxa"/>
          </w:tcPr>
          <w:p w14:paraId="6124ED93" w14:textId="2E270B2D" w:rsidR="00083C32" w:rsidRDefault="00083C32" w:rsidP="002A5DEB">
            <w:pPr>
              <w:rPr>
                <w:noProof/>
              </w:rPr>
            </w:pPr>
          </w:p>
          <w:p w14:paraId="01442102" w14:textId="77777777" w:rsidR="00A43AAA" w:rsidRDefault="00A43AAA" w:rsidP="002A5DEB">
            <w:pPr>
              <w:rPr>
                <w:noProof/>
              </w:rPr>
            </w:pPr>
          </w:p>
          <w:p w14:paraId="02DDB738" w14:textId="4F6FB836" w:rsidR="00A43AAA" w:rsidRDefault="003355BA" w:rsidP="002A5DEB">
            <w:pPr>
              <w:rPr>
                <w:noProof/>
              </w:rPr>
            </w:pPr>
            <w:r>
              <w:rPr>
                <w:noProof/>
              </w:rPr>
              <w:drawing>
                <wp:inline distT="0" distB="0" distL="0" distR="0" wp14:anchorId="0BFADFCA" wp14:editId="3267F8A3">
                  <wp:extent cx="2743200" cy="858422"/>
                  <wp:effectExtent l="0" t="0" r="0" b="0"/>
                  <wp:docPr id="20831160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43200" cy="858422"/>
                          </a:xfrm>
                          <a:prstGeom prst="rect">
                            <a:avLst/>
                          </a:prstGeom>
                          <a:noFill/>
                          <a:ln>
                            <a:noFill/>
                          </a:ln>
                        </pic:spPr>
                      </pic:pic>
                    </a:graphicData>
                  </a:graphic>
                </wp:inline>
              </w:drawing>
            </w:r>
          </w:p>
        </w:tc>
      </w:tr>
      <w:tr w:rsidR="00083C32" w14:paraId="52438154" w14:textId="77777777" w:rsidTr="002A5DEB">
        <w:tc>
          <w:tcPr>
            <w:tcW w:w="4675" w:type="dxa"/>
          </w:tcPr>
          <w:p w14:paraId="0EA2BA9E" w14:textId="08DBB608" w:rsidR="00083C32" w:rsidRDefault="00083C32" w:rsidP="002A5DEB">
            <w:pPr>
              <w:rPr>
                <w:noProof/>
              </w:rPr>
            </w:pPr>
            <w:r>
              <w:rPr>
                <w:noProof/>
              </w:rPr>
              <w:drawing>
                <wp:inline distT="0" distB="0" distL="0" distR="0" wp14:anchorId="35536420" wp14:editId="5B34F7AA">
                  <wp:extent cx="274408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44080" cy="2743200"/>
                          </a:xfrm>
                          <a:prstGeom prst="rect">
                            <a:avLst/>
                          </a:prstGeom>
                        </pic:spPr>
                      </pic:pic>
                    </a:graphicData>
                  </a:graphic>
                </wp:inline>
              </w:drawing>
            </w:r>
            <w:r>
              <w:rPr>
                <w:noProof/>
              </w:rPr>
              <w:t xml:space="preserve"> Start with a blank about 6” long and ¾ to 1” square.  I secure with “spigot” jaws in my chuck. I don’t use the tail stock for finials.</w:t>
            </w:r>
            <w:r w:rsidR="0022638F">
              <w:rPr>
                <w:noProof/>
              </w:rPr>
              <w:t xml:space="preserve"> (photo F1</w:t>
            </w:r>
            <w:r w:rsidR="003355BA">
              <w:rPr>
                <w:noProof/>
              </w:rPr>
              <w:t>b</w:t>
            </w:r>
            <w:r w:rsidR="0022638F">
              <w:rPr>
                <w:noProof/>
              </w:rPr>
              <w:t>)</w:t>
            </w:r>
          </w:p>
        </w:tc>
        <w:tc>
          <w:tcPr>
            <w:tcW w:w="4675" w:type="dxa"/>
          </w:tcPr>
          <w:p w14:paraId="13DE0755" w14:textId="77777777" w:rsidR="00083C32" w:rsidRDefault="00083C32" w:rsidP="002A5DEB">
            <w:pPr>
              <w:rPr>
                <w:noProof/>
              </w:rPr>
            </w:pPr>
            <w:r>
              <w:rPr>
                <w:noProof/>
              </w:rPr>
              <w:drawing>
                <wp:inline distT="0" distB="0" distL="0" distR="0" wp14:anchorId="1A0E1F02" wp14:editId="2AC858EF">
                  <wp:extent cx="2746134"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746134" cy="2743200"/>
                          </a:xfrm>
                          <a:prstGeom prst="rect">
                            <a:avLst/>
                          </a:prstGeom>
                        </pic:spPr>
                      </pic:pic>
                    </a:graphicData>
                  </a:graphic>
                </wp:inline>
              </w:drawing>
            </w:r>
          </w:p>
          <w:p w14:paraId="47CC09BE" w14:textId="77777777" w:rsidR="00083C32" w:rsidRDefault="00083C32" w:rsidP="002A5DEB">
            <w:pPr>
              <w:rPr>
                <w:noProof/>
              </w:rPr>
            </w:pPr>
            <w:r>
              <w:rPr>
                <w:noProof/>
              </w:rPr>
              <w:t>Using a spindle roughing gouge, taper the blank from the Headstock to the end.</w:t>
            </w:r>
          </w:p>
          <w:p w14:paraId="799E8AE6" w14:textId="1114C187" w:rsidR="00083C32" w:rsidRDefault="00083C32" w:rsidP="002A5DEB">
            <w:pPr>
              <w:rPr>
                <w:noProof/>
              </w:rPr>
            </w:pPr>
            <w:r>
              <w:rPr>
                <w:noProof/>
              </w:rPr>
              <w:t>Hardwoods work best, here I am using maple.</w:t>
            </w:r>
            <w:r w:rsidR="0022638F">
              <w:rPr>
                <w:noProof/>
              </w:rPr>
              <w:t xml:space="preserve"> (photo  F2)</w:t>
            </w:r>
          </w:p>
        </w:tc>
      </w:tr>
      <w:tr w:rsidR="00083C32" w14:paraId="4691E1C6" w14:textId="77777777" w:rsidTr="002A5DEB">
        <w:tc>
          <w:tcPr>
            <w:tcW w:w="4675" w:type="dxa"/>
          </w:tcPr>
          <w:p w14:paraId="02C56363" w14:textId="77777777" w:rsidR="00083C32" w:rsidRDefault="00083C32" w:rsidP="002A5DEB">
            <w:pPr>
              <w:rPr>
                <w:noProof/>
              </w:rPr>
            </w:pPr>
            <w:r>
              <w:rPr>
                <w:noProof/>
              </w:rPr>
              <w:lastRenderedPageBreak/>
              <w:drawing>
                <wp:inline distT="0" distB="0" distL="0" distR="0" wp14:anchorId="63088E0E" wp14:editId="5A3EA8FE">
                  <wp:extent cx="2746134"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746134" cy="2743200"/>
                          </a:xfrm>
                          <a:prstGeom prst="rect">
                            <a:avLst/>
                          </a:prstGeom>
                        </pic:spPr>
                      </pic:pic>
                    </a:graphicData>
                  </a:graphic>
                </wp:inline>
              </w:drawing>
            </w:r>
          </w:p>
          <w:p w14:paraId="698287B5" w14:textId="2380E8AF" w:rsidR="00083C32" w:rsidRDefault="00083C32" w:rsidP="002A5DEB">
            <w:pPr>
              <w:rPr>
                <w:noProof/>
              </w:rPr>
            </w:pPr>
            <w:r>
              <w:rPr>
                <w:noProof/>
              </w:rPr>
              <w:t xml:space="preserve">Leave about 1/8” thickness at the end. </w:t>
            </w:r>
            <w:r w:rsidR="0022638F">
              <w:rPr>
                <w:noProof/>
              </w:rPr>
              <w:t>(photo f3)</w:t>
            </w:r>
          </w:p>
        </w:tc>
        <w:tc>
          <w:tcPr>
            <w:tcW w:w="4675" w:type="dxa"/>
          </w:tcPr>
          <w:p w14:paraId="4F9D142E" w14:textId="77777777" w:rsidR="00083C32" w:rsidRDefault="00083C32" w:rsidP="002A5DEB">
            <w:pPr>
              <w:rPr>
                <w:noProof/>
              </w:rPr>
            </w:pPr>
            <w:r>
              <w:rPr>
                <w:noProof/>
              </w:rPr>
              <w:drawing>
                <wp:inline distT="0" distB="0" distL="0" distR="0" wp14:anchorId="30E6066B" wp14:editId="0391112A">
                  <wp:extent cx="27432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14:paraId="0180A2AE" w14:textId="77777777" w:rsidR="00083C32" w:rsidRDefault="00083C32" w:rsidP="002A5DEB">
            <w:pPr>
              <w:rPr>
                <w:noProof/>
              </w:rPr>
            </w:pPr>
            <w:r>
              <w:rPr>
                <w:noProof/>
              </w:rPr>
              <w:t>Using a 3/8” spindle gouge, start shaping the end.</w:t>
            </w:r>
          </w:p>
          <w:p w14:paraId="581C08FE" w14:textId="159580F5" w:rsidR="0022638F" w:rsidRDefault="0022638F" w:rsidP="002A5DEB">
            <w:pPr>
              <w:rPr>
                <w:noProof/>
              </w:rPr>
            </w:pPr>
            <w:r>
              <w:rPr>
                <w:noProof/>
              </w:rPr>
              <w:t>(photo f4)</w:t>
            </w:r>
          </w:p>
        </w:tc>
      </w:tr>
      <w:tr w:rsidR="00083C32" w14:paraId="10DB654D" w14:textId="77777777" w:rsidTr="002A5DEB">
        <w:tc>
          <w:tcPr>
            <w:tcW w:w="4675" w:type="dxa"/>
          </w:tcPr>
          <w:p w14:paraId="658F392D" w14:textId="77777777" w:rsidR="00083C32" w:rsidRDefault="00083C32" w:rsidP="002A5DEB">
            <w:pPr>
              <w:rPr>
                <w:noProof/>
              </w:rPr>
            </w:pPr>
            <w:r>
              <w:rPr>
                <w:noProof/>
              </w:rPr>
              <w:drawing>
                <wp:inline distT="0" distB="0" distL="0" distR="0" wp14:anchorId="6F4C2703" wp14:editId="5781851D">
                  <wp:extent cx="2740565" cy="27432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740565" cy="2743200"/>
                          </a:xfrm>
                          <a:prstGeom prst="rect">
                            <a:avLst/>
                          </a:prstGeom>
                        </pic:spPr>
                      </pic:pic>
                    </a:graphicData>
                  </a:graphic>
                </wp:inline>
              </w:drawing>
            </w:r>
          </w:p>
          <w:p w14:paraId="429161CB" w14:textId="2DE5BA7F" w:rsidR="00083C32" w:rsidRDefault="00083C32" w:rsidP="002A5DEB">
            <w:pPr>
              <w:rPr>
                <w:noProof/>
              </w:rPr>
            </w:pPr>
            <w:r>
              <w:rPr>
                <w:noProof/>
              </w:rPr>
              <w:t>Work your way back towards the headstock, cutting downhill (with the grain).</w:t>
            </w:r>
            <w:r w:rsidR="0022638F">
              <w:rPr>
                <w:noProof/>
              </w:rPr>
              <w:t xml:space="preserve"> (photo f5)</w:t>
            </w:r>
          </w:p>
        </w:tc>
        <w:tc>
          <w:tcPr>
            <w:tcW w:w="4675" w:type="dxa"/>
          </w:tcPr>
          <w:p w14:paraId="5E61788B" w14:textId="77777777" w:rsidR="00083C32" w:rsidRDefault="00083C32" w:rsidP="002A5DEB">
            <w:pPr>
              <w:rPr>
                <w:noProof/>
              </w:rPr>
            </w:pPr>
            <w:r>
              <w:rPr>
                <w:noProof/>
              </w:rPr>
              <w:drawing>
                <wp:inline distT="0" distB="0" distL="0" distR="0" wp14:anchorId="1EDCA073" wp14:editId="1104195F">
                  <wp:extent cx="2741150" cy="27432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741150" cy="2743200"/>
                          </a:xfrm>
                          <a:prstGeom prst="rect">
                            <a:avLst/>
                          </a:prstGeom>
                        </pic:spPr>
                      </pic:pic>
                    </a:graphicData>
                  </a:graphic>
                </wp:inline>
              </w:drawing>
            </w:r>
          </w:p>
          <w:p w14:paraId="5C5A577E" w14:textId="285262CA" w:rsidR="00083C32" w:rsidRDefault="00083C32" w:rsidP="002A5DEB">
            <w:pPr>
              <w:rPr>
                <w:noProof/>
              </w:rPr>
            </w:pPr>
            <w:r>
              <w:rPr>
                <w:noProof/>
              </w:rPr>
              <w:t>A small skew also works well here – put the bevel on the wood BEFORE picking up the cut, and keep the bevel on the wood throughout  the cut.</w:t>
            </w:r>
            <w:r w:rsidR="0022638F">
              <w:rPr>
                <w:noProof/>
              </w:rPr>
              <w:t xml:space="preserve"> (photo f6)</w:t>
            </w:r>
          </w:p>
        </w:tc>
      </w:tr>
      <w:tr w:rsidR="00083C32" w14:paraId="3607AA04" w14:textId="77777777" w:rsidTr="002A5DEB">
        <w:tc>
          <w:tcPr>
            <w:tcW w:w="4675" w:type="dxa"/>
          </w:tcPr>
          <w:p w14:paraId="4BC9FD5C" w14:textId="77777777" w:rsidR="00083C32" w:rsidRDefault="00083C32" w:rsidP="002A5DEB">
            <w:pPr>
              <w:rPr>
                <w:noProof/>
              </w:rPr>
            </w:pPr>
            <w:r>
              <w:rPr>
                <w:noProof/>
              </w:rPr>
              <w:lastRenderedPageBreak/>
              <w:drawing>
                <wp:inline distT="0" distB="0" distL="0" distR="0" wp14:anchorId="654E10D3" wp14:editId="7EE85B25">
                  <wp:extent cx="2737059" cy="27432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737059" cy="2743200"/>
                          </a:xfrm>
                          <a:prstGeom prst="rect">
                            <a:avLst/>
                          </a:prstGeom>
                        </pic:spPr>
                      </pic:pic>
                    </a:graphicData>
                  </a:graphic>
                </wp:inline>
              </w:drawing>
            </w:r>
          </w:p>
          <w:p w14:paraId="1F0989B7" w14:textId="3C9B0DA5" w:rsidR="00083C32" w:rsidRDefault="00083C32" w:rsidP="002A5DEB">
            <w:pPr>
              <w:rPr>
                <w:noProof/>
              </w:rPr>
            </w:pPr>
            <w:r>
              <w:rPr>
                <w:noProof/>
              </w:rPr>
              <w:t>Unless you are really good with the skew, finish the backside of the onion shaped portion using the spindle gouge.</w:t>
            </w:r>
            <w:r w:rsidR="0022638F">
              <w:rPr>
                <w:noProof/>
              </w:rPr>
              <w:t xml:space="preserve"> (photo f7)</w:t>
            </w:r>
          </w:p>
        </w:tc>
        <w:tc>
          <w:tcPr>
            <w:tcW w:w="4675" w:type="dxa"/>
          </w:tcPr>
          <w:p w14:paraId="4BF4FC69" w14:textId="77777777" w:rsidR="00083C32" w:rsidRDefault="00083C32" w:rsidP="002A5DEB">
            <w:pPr>
              <w:rPr>
                <w:noProof/>
              </w:rPr>
            </w:pPr>
            <w:r>
              <w:rPr>
                <w:noProof/>
              </w:rPr>
              <w:drawing>
                <wp:inline distT="0" distB="0" distL="0" distR="0" wp14:anchorId="32FD9B3F" wp14:editId="46397CA7">
                  <wp:extent cx="2746134" cy="274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746134" cy="2743200"/>
                          </a:xfrm>
                          <a:prstGeom prst="rect">
                            <a:avLst/>
                          </a:prstGeom>
                        </pic:spPr>
                      </pic:pic>
                    </a:graphicData>
                  </a:graphic>
                </wp:inline>
              </w:drawing>
            </w:r>
          </w:p>
          <w:p w14:paraId="10841433" w14:textId="3BC4F4F6" w:rsidR="00083C32" w:rsidRDefault="00083C32" w:rsidP="002A5DEB">
            <w:pPr>
              <w:rPr>
                <w:noProof/>
              </w:rPr>
            </w:pPr>
            <w:r>
              <w:rPr>
                <w:noProof/>
              </w:rPr>
              <w:t>Using the 3/8 spindle gouge, continue shaping the finial working toward the headstock; always cutting downhill</w:t>
            </w:r>
            <w:r w:rsidR="004159E0">
              <w:rPr>
                <w:noProof/>
              </w:rPr>
              <w:t xml:space="preserve"> (with the grain)</w:t>
            </w:r>
            <w:r>
              <w:rPr>
                <w:noProof/>
              </w:rPr>
              <w:t>.</w:t>
            </w:r>
            <w:r w:rsidR="0022638F">
              <w:rPr>
                <w:noProof/>
              </w:rPr>
              <w:t xml:space="preserve"> (photo f8)</w:t>
            </w:r>
          </w:p>
        </w:tc>
      </w:tr>
      <w:tr w:rsidR="00083C32" w14:paraId="2558FD70" w14:textId="77777777" w:rsidTr="002A5DEB">
        <w:tc>
          <w:tcPr>
            <w:tcW w:w="4675" w:type="dxa"/>
          </w:tcPr>
          <w:p w14:paraId="5F122BDA" w14:textId="77777777" w:rsidR="00083C32" w:rsidRDefault="00083C32" w:rsidP="002A5DEB">
            <w:pPr>
              <w:rPr>
                <w:noProof/>
              </w:rPr>
            </w:pPr>
            <w:r>
              <w:rPr>
                <w:noProof/>
              </w:rPr>
              <w:drawing>
                <wp:inline distT="0" distB="0" distL="0" distR="0" wp14:anchorId="266FF86C" wp14:editId="309A1456">
                  <wp:extent cx="2747603" cy="274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2747603" cy="2743200"/>
                          </a:xfrm>
                          <a:prstGeom prst="rect">
                            <a:avLst/>
                          </a:prstGeom>
                        </pic:spPr>
                      </pic:pic>
                    </a:graphicData>
                  </a:graphic>
                </wp:inline>
              </w:drawing>
            </w:r>
          </w:p>
          <w:p w14:paraId="57292036" w14:textId="510C93AD" w:rsidR="00083C32" w:rsidRDefault="00083C32" w:rsidP="002A5DEB">
            <w:pPr>
              <w:rPr>
                <w:noProof/>
              </w:rPr>
            </w:pPr>
            <w:r>
              <w:rPr>
                <w:noProof/>
              </w:rPr>
              <w:t>Almost finished, shape the part that will tansition to the tenon on the end.</w:t>
            </w:r>
            <w:r w:rsidR="0022638F">
              <w:rPr>
                <w:noProof/>
              </w:rPr>
              <w:t xml:space="preserve"> (photo f9)</w:t>
            </w:r>
          </w:p>
        </w:tc>
        <w:tc>
          <w:tcPr>
            <w:tcW w:w="4675" w:type="dxa"/>
          </w:tcPr>
          <w:p w14:paraId="5FC5A589" w14:textId="77777777" w:rsidR="00083C32" w:rsidRDefault="00083C32" w:rsidP="002A5DEB">
            <w:pPr>
              <w:rPr>
                <w:noProof/>
              </w:rPr>
            </w:pPr>
            <w:r>
              <w:rPr>
                <w:noProof/>
              </w:rPr>
              <w:drawing>
                <wp:inline distT="0" distB="0" distL="0" distR="0" wp14:anchorId="220AFD90" wp14:editId="1AAE3A62">
                  <wp:extent cx="2747603" cy="274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2747603" cy="2743200"/>
                          </a:xfrm>
                          <a:prstGeom prst="rect">
                            <a:avLst/>
                          </a:prstGeom>
                        </pic:spPr>
                      </pic:pic>
                    </a:graphicData>
                  </a:graphic>
                </wp:inline>
              </w:drawing>
            </w:r>
          </w:p>
          <w:p w14:paraId="3C6C6484" w14:textId="24563A83" w:rsidR="00083C32" w:rsidRDefault="00083C32" w:rsidP="002A5DEB">
            <w:pPr>
              <w:rPr>
                <w:noProof/>
              </w:rPr>
            </w:pPr>
            <w:r>
              <w:rPr>
                <w:noProof/>
              </w:rPr>
              <w:t>Using a parting tool, cut the end of the finial down to a 3/8” tenon</w:t>
            </w:r>
            <w:r w:rsidR="0022638F">
              <w:rPr>
                <w:noProof/>
              </w:rPr>
              <w:t xml:space="preserve"> (photo f10)</w:t>
            </w:r>
          </w:p>
        </w:tc>
      </w:tr>
      <w:tr w:rsidR="00083C32" w14:paraId="38F13E79" w14:textId="77777777" w:rsidTr="002A5DEB">
        <w:tc>
          <w:tcPr>
            <w:tcW w:w="4675" w:type="dxa"/>
          </w:tcPr>
          <w:p w14:paraId="61FF713A" w14:textId="77777777" w:rsidR="00083C32" w:rsidRDefault="00083C32" w:rsidP="002A5DEB">
            <w:pPr>
              <w:rPr>
                <w:noProof/>
              </w:rPr>
            </w:pPr>
            <w:r>
              <w:rPr>
                <w:noProof/>
              </w:rPr>
              <w:lastRenderedPageBreak/>
              <w:drawing>
                <wp:inline distT="0" distB="0" distL="0" distR="0" wp14:anchorId="29027681" wp14:editId="5E88EF7B">
                  <wp:extent cx="2741735" cy="2743200"/>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2741735" cy="2743200"/>
                          </a:xfrm>
                          <a:prstGeom prst="rect">
                            <a:avLst/>
                          </a:prstGeom>
                        </pic:spPr>
                      </pic:pic>
                    </a:graphicData>
                  </a:graphic>
                </wp:inline>
              </w:drawing>
            </w:r>
          </w:p>
          <w:p w14:paraId="1FA7991C" w14:textId="382CA3F1" w:rsidR="00083C32" w:rsidRDefault="00083C32" w:rsidP="002A5DEB">
            <w:pPr>
              <w:rPr>
                <w:noProof/>
              </w:rPr>
            </w:pPr>
            <w:r>
              <w:rPr>
                <w:noProof/>
              </w:rPr>
              <w:t>With the tenon finished, sand and apply a finish of your choice.</w:t>
            </w:r>
            <w:r w:rsidR="0022638F">
              <w:rPr>
                <w:noProof/>
              </w:rPr>
              <w:t xml:space="preserve"> (photo f11)</w:t>
            </w:r>
          </w:p>
        </w:tc>
        <w:tc>
          <w:tcPr>
            <w:tcW w:w="4675" w:type="dxa"/>
          </w:tcPr>
          <w:p w14:paraId="7BA9953E" w14:textId="77777777" w:rsidR="00083C32" w:rsidRDefault="00083C32" w:rsidP="002A5DEB">
            <w:pPr>
              <w:rPr>
                <w:noProof/>
              </w:rPr>
            </w:pPr>
            <w:r>
              <w:rPr>
                <w:noProof/>
              </w:rPr>
              <w:drawing>
                <wp:inline distT="0" distB="0" distL="0" distR="0" wp14:anchorId="46581980" wp14:editId="3CD718D8">
                  <wp:extent cx="2737059" cy="27432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737059" cy="2743200"/>
                          </a:xfrm>
                          <a:prstGeom prst="rect">
                            <a:avLst/>
                          </a:prstGeom>
                        </pic:spPr>
                      </pic:pic>
                    </a:graphicData>
                  </a:graphic>
                </wp:inline>
              </w:drawing>
            </w:r>
          </w:p>
          <w:p w14:paraId="33CF7611" w14:textId="73C45A15" w:rsidR="00083C32" w:rsidRDefault="00083C32" w:rsidP="002A5DEB">
            <w:pPr>
              <w:rPr>
                <w:noProof/>
              </w:rPr>
            </w:pPr>
            <w:r>
              <w:rPr>
                <w:noProof/>
              </w:rPr>
              <w:t>I like to use a friction finish while the finial is still on the lathe because it is fast, and I can see the final result.</w:t>
            </w:r>
            <w:r w:rsidR="0022638F">
              <w:rPr>
                <w:noProof/>
              </w:rPr>
              <w:t xml:space="preserve"> (photo f12)</w:t>
            </w:r>
          </w:p>
        </w:tc>
      </w:tr>
      <w:tr w:rsidR="00083C32" w14:paraId="27AC30A9" w14:textId="77777777" w:rsidTr="002A5DEB">
        <w:tc>
          <w:tcPr>
            <w:tcW w:w="4675" w:type="dxa"/>
          </w:tcPr>
          <w:p w14:paraId="19F668B3" w14:textId="77777777" w:rsidR="00083C32" w:rsidRDefault="00083C32" w:rsidP="002A5DEB">
            <w:pPr>
              <w:rPr>
                <w:noProof/>
              </w:rPr>
            </w:pPr>
            <w:r>
              <w:rPr>
                <w:noProof/>
              </w:rPr>
              <w:drawing>
                <wp:inline distT="0" distB="0" distL="0" distR="0" wp14:anchorId="22E0EC0A" wp14:editId="29CBFFBF">
                  <wp:extent cx="2740565" cy="274320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2740565" cy="2743200"/>
                          </a:xfrm>
                          <a:prstGeom prst="rect">
                            <a:avLst/>
                          </a:prstGeom>
                        </pic:spPr>
                      </pic:pic>
                    </a:graphicData>
                  </a:graphic>
                </wp:inline>
              </w:drawing>
            </w:r>
          </w:p>
          <w:p w14:paraId="1D1B4C1C" w14:textId="36A534A9" w:rsidR="00083C32" w:rsidRDefault="00083C32" w:rsidP="002A5DEB">
            <w:pPr>
              <w:rPr>
                <w:noProof/>
              </w:rPr>
            </w:pPr>
            <w:r>
              <w:rPr>
                <w:noProof/>
              </w:rPr>
              <w:t>Using the stub that was left in the spigot jaws, make a finial for the top of the globe form.  Illustrated here is a simple cone, with the 3/8” tenon. Notice I have the piece supported with the live center because it is so short.</w:t>
            </w:r>
            <w:r w:rsidR="0022638F">
              <w:rPr>
                <w:noProof/>
              </w:rPr>
              <w:t xml:space="preserve"> (photo f13)</w:t>
            </w:r>
            <w:r w:rsidR="00896F47">
              <w:rPr>
                <w:noProof/>
              </w:rPr>
              <w:t>.</w:t>
            </w:r>
          </w:p>
        </w:tc>
        <w:tc>
          <w:tcPr>
            <w:tcW w:w="4675" w:type="dxa"/>
          </w:tcPr>
          <w:p w14:paraId="3B6CBC16" w14:textId="77777777" w:rsidR="00083C32" w:rsidRDefault="00896F47" w:rsidP="002A5DEB">
            <w:pPr>
              <w:rPr>
                <w:noProof/>
              </w:rPr>
            </w:pPr>
            <w:r>
              <w:rPr>
                <w:noProof/>
              </w:rPr>
              <w:t xml:space="preserve">I like to make the body of the ornament and the finials in contrasting colors.  The maple finial shown here can be ebonized with india ink, and then finished with polyurethane or lacquer.  </w:t>
            </w:r>
          </w:p>
          <w:p w14:paraId="08BF498A" w14:textId="77777777" w:rsidR="004159E0" w:rsidRDefault="004159E0" w:rsidP="002A5DEB">
            <w:pPr>
              <w:rPr>
                <w:noProof/>
              </w:rPr>
            </w:pPr>
          </w:p>
          <w:p w14:paraId="10205EB9" w14:textId="77777777" w:rsidR="004159E0" w:rsidRDefault="004159E0" w:rsidP="002A5DEB">
            <w:pPr>
              <w:rPr>
                <w:noProof/>
              </w:rPr>
            </w:pPr>
            <w:r>
              <w:rPr>
                <w:noProof/>
              </w:rPr>
              <w:drawing>
                <wp:inline distT="0" distB="0" distL="0" distR="0" wp14:anchorId="1CD49F09" wp14:editId="23E5DA3D">
                  <wp:extent cx="1828800" cy="2743200"/>
                  <wp:effectExtent l="0" t="0" r="0" b="0"/>
                  <wp:docPr id="2128373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73393" name=""/>
                          <pic:cNvPicPr/>
                        </pic:nvPicPr>
                        <pic:blipFill>
                          <a:blip r:embed="rId37" cstate="email">
                            <a:extLst>
                              <a:ext uri="{28A0092B-C50C-407E-A947-70E740481C1C}">
                                <a14:useLocalDpi xmlns:a14="http://schemas.microsoft.com/office/drawing/2010/main"/>
                              </a:ext>
                            </a:extLst>
                          </a:blip>
                          <a:stretch>
                            <a:fillRect/>
                          </a:stretch>
                        </pic:blipFill>
                        <pic:spPr>
                          <a:xfrm>
                            <a:off x="0" y="0"/>
                            <a:ext cx="1828800" cy="2743200"/>
                          </a:xfrm>
                          <a:prstGeom prst="rect">
                            <a:avLst/>
                          </a:prstGeom>
                        </pic:spPr>
                      </pic:pic>
                    </a:graphicData>
                  </a:graphic>
                </wp:inline>
              </w:drawing>
            </w:r>
          </w:p>
          <w:p w14:paraId="3B4380AD" w14:textId="2A7B156A" w:rsidR="004159E0" w:rsidRDefault="004159E0" w:rsidP="002A5DEB">
            <w:pPr>
              <w:rPr>
                <w:noProof/>
              </w:rPr>
            </w:pPr>
            <w:r>
              <w:rPr>
                <w:noProof/>
              </w:rPr>
              <w:t>Photo f 14</w:t>
            </w:r>
          </w:p>
        </w:tc>
      </w:tr>
      <w:tr w:rsidR="00083C32" w14:paraId="07281C58" w14:textId="77777777" w:rsidTr="002A5DEB">
        <w:tc>
          <w:tcPr>
            <w:tcW w:w="4675" w:type="dxa"/>
          </w:tcPr>
          <w:p w14:paraId="31F1CF86" w14:textId="43F211F4" w:rsidR="00083C32" w:rsidRDefault="00083C32" w:rsidP="002A5DEB">
            <w:pPr>
              <w:rPr>
                <w:noProof/>
              </w:rPr>
            </w:pPr>
          </w:p>
        </w:tc>
        <w:tc>
          <w:tcPr>
            <w:tcW w:w="4675" w:type="dxa"/>
          </w:tcPr>
          <w:p w14:paraId="24B321E5" w14:textId="3094223B" w:rsidR="00083C32" w:rsidRDefault="00083C32" w:rsidP="002A5DEB">
            <w:pPr>
              <w:rPr>
                <w:noProof/>
              </w:rPr>
            </w:pPr>
          </w:p>
        </w:tc>
      </w:tr>
    </w:tbl>
    <w:p w14:paraId="560AB155" w14:textId="2A269300" w:rsidR="009C46F8" w:rsidRDefault="009C46F8" w:rsidP="00581D99">
      <w:r>
        <w:t xml:space="preserve">         </w:t>
      </w:r>
    </w:p>
    <w:p w14:paraId="01790521" w14:textId="77777777" w:rsidR="00581D99" w:rsidRDefault="00581D99"/>
    <w:p w14:paraId="47EFC51B" w14:textId="77777777" w:rsidR="00581D99" w:rsidRDefault="00581D99"/>
    <w:p w14:paraId="3C7BD159" w14:textId="77777777" w:rsidR="0068201E" w:rsidRDefault="0068201E"/>
    <w:p w14:paraId="776BE9C8" w14:textId="77777777" w:rsidR="0068201E" w:rsidRDefault="0068201E"/>
    <w:p w14:paraId="7916E1BD" w14:textId="77777777" w:rsidR="0068201E" w:rsidRDefault="0068201E"/>
    <w:p w14:paraId="71BB1FAB" w14:textId="77777777" w:rsidR="0068201E" w:rsidRDefault="0068201E"/>
    <w:p w14:paraId="431DA206" w14:textId="39F90D83" w:rsidR="0068201E" w:rsidRDefault="0068201E"/>
    <w:p w14:paraId="7AA532D2" w14:textId="77777777" w:rsidR="0068201E" w:rsidRDefault="0068201E"/>
    <w:p w14:paraId="22373ECC" w14:textId="77777777" w:rsidR="0068201E" w:rsidRDefault="0068201E"/>
    <w:p w14:paraId="2E8AD7D6" w14:textId="77777777" w:rsidR="0068201E" w:rsidRDefault="0068201E"/>
    <w:p w14:paraId="5A6B7FAF" w14:textId="77777777" w:rsidR="008A68DD" w:rsidRDefault="008A68DD"/>
    <w:p w14:paraId="6169F0C1" w14:textId="77777777" w:rsidR="008A68DD" w:rsidRDefault="008A68DD"/>
    <w:p w14:paraId="739C8DE6" w14:textId="77777777" w:rsidR="008A68DD" w:rsidRDefault="008A68DD"/>
    <w:sectPr w:rsidR="008A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68DD"/>
    <w:rsid w:val="00081853"/>
    <w:rsid w:val="00083C32"/>
    <w:rsid w:val="001C6323"/>
    <w:rsid w:val="00206146"/>
    <w:rsid w:val="0022638F"/>
    <w:rsid w:val="003355BA"/>
    <w:rsid w:val="004159E0"/>
    <w:rsid w:val="0042664D"/>
    <w:rsid w:val="004C2739"/>
    <w:rsid w:val="00581D99"/>
    <w:rsid w:val="0068201E"/>
    <w:rsid w:val="00896F47"/>
    <w:rsid w:val="0089709F"/>
    <w:rsid w:val="008A68DD"/>
    <w:rsid w:val="009B29C3"/>
    <w:rsid w:val="009B510B"/>
    <w:rsid w:val="009C46F8"/>
    <w:rsid w:val="00A43AAA"/>
    <w:rsid w:val="00BB702A"/>
    <w:rsid w:val="00BF20A0"/>
    <w:rsid w:val="00CB3632"/>
    <w:rsid w:val="00E9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2AC"/>
  <w15:chartTrackingRefBased/>
  <w15:docId w15:val="{54E8C23F-DF31-4A93-AC4E-FA1D915F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53"/>
  </w:style>
  <w:style w:type="paragraph" w:styleId="Heading1">
    <w:name w:val="heading 1"/>
    <w:basedOn w:val="Normal"/>
    <w:next w:val="Normal"/>
    <w:link w:val="Heading1Char"/>
    <w:uiPriority w:val="9"/>
    <w:qFormat/>
    <w:rsid w:val="00083C32"/>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C32"/>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Wager</dc:creator>
  <cp:keywords/>
  <dc:description/>
  <cp:lastModifiedBy>Walter Wager</cp:lastModifiedBy>
  <cp:revision>2</cp:revision>
  <cp:lastPrinted>2023-08-12T01:36:00Z</cp:lastPrinted>
  <dcterms:created xsi:type="dcterms:W3CDTF">2023-08-15T12:34:00Z</dcterms:created>
  <dcterms:modified xsi:type="dcterms:W3CDTF">2023-08-15T12:34:00Z</dcterms:modified>
</cp:coreProperties>
</file>